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9c437ea2b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76b261acd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Woodhurst,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f3f4b4bf04258" /><Relationship Type="http://schemas.openxmlformats.org/officeDocument/2006/relationships/numbering" Target="/word/numbering.xml" Id="R46a0a574c0fc4fd3" /><Relationship Type="http://schemas.openxmlformats.org/officeDocument/2006/relationships/settings" Target="/word/settings.xml" Id="Rbaf86031ea504efe" /><Relationship Type="http://schemas.openxmlformats.org/officeDocument/2006/relationships/image" Target="/word/media/20ab43d7-94e8-4aa4-96b4-02381475340f.png" Id="Ra5076b261acd43b5" /></Relationships>
</file>