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a29db09a4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f6ea4811e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fa82a27ad4317" /><Relationship Type="http://schemas.openxmlformats.org/officeDocument/2006/relationships/numbering" Target="/word/numbering.xml" Id="Rc2fd81cc38c14e84" /><Relationship Type="http://schemas.openxmlformats.org/officeDocument/2006/relationships/settings" Target="/word/settings.xml" Id="R8bb9381ce15946e6" /><Relationship Type="http://schemas.openxmlformats.org/officeDocument/2006/relationships/image" Target="/word/media/303a3a14-ca18-4e0d-bdb6-8dc1f4f936d1.png" Id="Rc89f6ea4811e4211" /></Relationships>
</file>