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044e1c53b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b6e11cd9c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Woodside,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e3b00768d432b" /><Relationship Type="http://schemas.openxmlformats.org/officeDocument/2006/relationships/numbering" Target="/word/numbering.xml" Id="R26555198835d4258" /><Relationship Type="http://schemas.openxmlformats.org/officeDocument/2006/relationships/settings" Target="/word/settings.xml" Id="R08246a9c8c7f4579" /><Relationship Type="http://schemas.openxmlformats.org/officeDocument/2006/relationships/image" Target="/word/media/07f69205-29f9-4c5f-9677-31013144a6d1.png" Id="R91db6e11cd9c41d7" /></Relationships>
</file>