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babc90381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d6dba728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Woody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e448fce34a6b" /><Relationship Type="http://schemas.openxmlformats.org/officeDocument/2006/relationships/numbering" Target="/word/numbering.xml" Id="Rdf285c03f5084f74" /><Relationship Type="http://schemas.openxmlformats.org/officeDocument/2006/relationships/settings" Target="/word/settings.xml" Id="R6d701397dba14f85" /><Relationship Type="http://schemas.openxmlformats.org/officeDocument/2006/relationships/image" Target="/word/media/bd706d14-dc8c-49af-ac5c-20953ec291e3.png" Id="Rd837d6dba7284f35" /></Relationships>
</file>