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52e5364c9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249465fdc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Wordsworth,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2ead44e034011" /><Relationship Type="http://schemas.openxmlformats.org/officeDocument/2006/relationships/numbering" Target="/word/numbering.xml" Id="Rad974242fc13405f" /><Relationship Type="http://schemas.openxmlformats.org/officeDocument/2006/relationships/settings" Target="/word/settings.xml" Id="R249c97b0155c4b78" /><Relationship Type="http://schemas.openxmlformats.org/officeDocument/2006/relationships/image" Target="/word/media/a7999aa1-85c1-4806-aa86-75e1e1043274.png" Id="Rea4249465fdc4e24" /></Relationships>
</file>