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76cee05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43d8fee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Wrentham,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dbe8151040ac" /><Relationship Type="http://schemas.openxmlformats.org/officeDocument/2006/relationships/numbering" Target="/word/numbering.xml" Id="Rac960ae96a824ddc" /><Relationship Type="http://schemas.openxmlformats.org/officeDocument/2006/relationships/settings" Target="/word/settings.xml" Id="Rfb2c9700d981418b" /><Relationship Type="http://schemas.openxmlformats.org/officeDocument/2006/relationships/image" Target="/word/media/179a86bf-4ee9-4af4-9462-75984afaf35b.png" Id="R1e6143d8fee94bea" /></Relationships>
</file>