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ab06ce731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3a60961a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bff9d3d64538" /><Relationship Type="http://schemas.openxmlformats.org/officeDocument/2006/relationships/numbering" Target="/word/numbering.xml" Id="R5545a1771bfd4208" /><Relationship Type="http://schemas.openxmlformats.org/officeDocument/2006/relationships/settings" Target="/word/settings.xml" Id="R55bd18962cb04806" /><Relationship Type="http://schemas.openxmlformats.org/officeDocument/2006/relationships/image" Target="/word/media/5070f7cf-b13c-4cec-94f3-73fbd7b0e14b.png" Id="Rfc7c3a60961a4db8" /></Relationships>
</file>