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4f8700c2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04100f2a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Wroxton,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5734cf5e44a29" /><Relationship Type="http://schemas.openxmlformats.org/officeDocument/2006/relationships/numbering" Target="/word/numbering.xml" Id="Raebf18726b92426a" /><Relationship Type="http://schemas.openxmlformats.org/officeDocument/2006/relationships/settings" Target="/word/settings.xml" Id="R35cf9749c7eb4f18" /><Relationship Type="http://schemas.openxmlformats.org/officeDocument/2006/relationships/image" Target="/word/media/780ba45c-6d67-40c1-b7d5-483acd348a88.png" Id="R2fef04100f2a485c" /></Relationships>
</file>