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cf62400c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fd31052d0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Grass,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5c4a19904cc5" /><Relationship Type="http://schemas.openxmlformats.org/officeDocument/2006/relationships/numbering" Target="/word/numbering.xml" Id="R7f500ec456fa49e7" /><Relationship Type="http://schemas.openxmlformats.org/officeDocument/2006/relationships/settings" Target="/word/settings.xml" Id="R0d5accef0a4f48a1" /><Relationship Type="http://schemas.openxmlformats.org/officeDocument/2006/relationships/image" Target="/word/media/4025e91b-acc8-4531-b486-e2483c404a4d.png" Id="R60afd31052d04875" /></Relationships>
</file>