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ed2ae5ed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7b372ee3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Zealandia,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80880cd314b7d" /><Relationship Type="http://schemas.openxmlformats.org/officeDocument/2006/relationships/numbering" Target="/word/numbering.xml" Id="Rd2aa7a6ec3764de4" /><Relationship Type="http://schemas.openxmlformats.org/officeDocument/2006/relationships/settings" Target="/word/settings.xml" Id="R582ca2c21cc04fad" /><Relationship Type="http://schemas.openxmlformats.org/officeDocument/2006/relationships/image" Target="/word/media/1a95295b-a371-478b-b29e-4a5a6b84ae00.png" Id="Rb4a97b372ee34a06" /></Relationships>
</file>