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58e14649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9bb95df22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Hualaihue,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c2a651b6b4262" /><Relationship Type="http://schemas.openxmlformats.org/officeDocument/2006/relationships/numbering" Target="/word/numbering.xml" Id="R7aa588b8106d42f9" /><Relationship Type="http://schemas.openxmlformats.org/officeDocument/2006/relationships/settings" Target="/word/settings.xml" Id="Rf6d956dcfad14de8" /><Relationship Type="http://schemas.openxmlformats.org/officeDocument/2006/relationships/image" Target="/word/media/d3f7c004-545d-414d-9baf-69a84cec5a5f.png" Id="Rfa09bb95df2242ac" /></Relationships>
</file>