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a548339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09b14789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Mejillones,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574a1a404726" /><Relationship Type="http://schemas.openxmlformats.org/officeDocument/2006/relationships/numbering" Target="/word/numbering.xml" Id="R4fde7b4e6448484c" /><Relationship Type="http://schemas.openxmlformats.org/officeDocument/2006/relationships/settings" Target="/word/settings.xml" Id="R9188b146a6e543cf" /><Relationship Type="http://schemas.openxmlformats.org/officeDocument/2006/relationships/image" Target="/word/media/84a48bca-ff0b-4fe4-b1b2-18c853b8bcc7.png" Id="R0df09b1478914096" /></Relationships>
</file>