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06e672f3a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28037f0d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Ollague,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b7bf9f494235" /><Relationship Type="http://schemas.openxmlformats.org/officeDocument/2006/relationships/numbering" Target="/word/numbering.xml" Id="R1f28b5a39dc7463c" /><Relationship Type="http://schemas.openxmlformats.org/officeDocument/2006/relationships/settings" Target="/word/settings.xml" Id="R08d323b07a4b4409" /><Relationship Type="http://schemas.openxmlformats.org/officeDocument/2006/relationships/image" Target="/word/media/bbf95049-54ad-48bf-aaee-a3bbb7300d93.png" Id="Rbc2828037f0d4276" /></Relationships>
</file>