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4d65b416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563d309d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Anqing,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70ac74824e74" /><Relationship Type="http://schemas.openxmlformats.org/officeDocument/2006/relationships/numbering" Target="/word/numbering.xml" Id="R5e1a88d0761c491d" /><Relationship Type="http://schemas.openxmlformats.org/officeDocument/2006/relationships/settings" Target="/word/settings.xml" Id="R881d997e1c45446c" /><Relationship Type="http://schemas.openxmlformats.org/officeDocument/2006/relationships/image" Target="/word/media/5455f929-bc6a-4121-8972-ced1a6ae424f.png" Id="Rdc6563d309d34e3d" /></Relationships>
</file>