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75c0ccfb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5d10983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Cenxi,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a04eecbd41df" /><Relationship Type="http://schemas.openxmlformats.org/officeDocument/2006/relationships/numbering" Target="/word/numbering.xml" Id="Rd66301d65fba4899" /><Relationship Type="http://schemas.openxmlformats.org/officeDocument/2006/relationships/settings" Target="/word/settings.xml" Id="R5390676b40ea49bd" /><Relationship Type="http://schemas.openxmlformats.org/officeDocument/2006/relationships/image" Target="/word/media/74a69d13-27d6-4259-b232-458f501e57f7.png" Id="Rc2cc5d10983141c6" /></Relationships>
</file>