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c10bae951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ea4c54c1f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Changshu,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682eec13d4131" /><Relationship Type="http://schemas.openxmlformats.org/officeDocument/2006/relationships/numbering" Target="/word/numbering.xml" Id="R48f71aaea0b44229" /><Relationship Type="http://schemas.openxmlformats.org/officeDocument/2006/relationships/settings" Target="/word/settings.xml" Id="Refa99509619c4b31" /><Relationship Type="http://schemas.openxmlformats.org/officeDocument/2006/relationships/image" Target="/word/media/7bdb0366-9514-4b1a-a02b-52a07795fb79.png" Id="R4d9ea4c54c1f4d19" /></Relationships>
</file>