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76569cd9f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b756d89ae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Jiayin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3fa21129b48a5" /><Relationship Type="http://schemas.openxmlformats.org/officeDocument/2006/relationships/numbering" Target="/word/numbering.xml" Id="R2e71b88b6f5c41cf" /><Relationship Type="http://schemas.openxmlformats.org/officeDocument/2006/relationships/settings" Target="/word/settings.xml" Id="R47f694a8fb3748ec" /><Relationship Type="http://schemas.openxmlformats.org/officeDocument/2006/relationships/image" Target="/word/media/8d6beb18-4692-4b38-a2a0-63a4b1623789.png" Id="Rfafb756d89ae42a5" /></Relationships>
</file>