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783a11167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0c1867dda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Kaohsiung,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23ca4d0cc48d6" /><Relationship Type="http://schemas.openxmlformats.org/officeDocument/2006/relationships/numbering" Target="/word/numbering.xml" Id="Rbd02321a33fc4471" /><Relationship Type="http://schemas.openxmlformats.org/officeDocument/2006/relationships/settings" Target="/word/settings.xml" Id="Rc9f5d17a19074ecb" /><Relationship Type="http://schemas.openxmlformats.org/officeDocument/2006/relationships/image" Target="/word/media/b50f6b45-03bd-4879-8ba0-6696527a7415.png" Id="Rd940c1867dda43ee" /></Relationships>
</file>