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8d4d8dbf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7e00ff90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Liquan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345ffa11405a" /><Relationship Type="http://schemas.openxmlformats.org/officeDocument/2006/relationships/numbering" Target="/word/numbering.xml" Id="R4584908cec0d4493" /><Relationship Type="http://schemas.openxmlformats.org/officeDocument/2006/relationships/settings" Target="/word/settings.xml" Id="R3ae1148722754746" /><Relationship Type="http://schemas.openxmlformats.org/officeDocument/2006/relationships/image" Target="/word/media/5c5d3e85-9db1-4cd4-8a57-845aefcf8b78.png" Id="Rd397e00ff9054a04" /></Relationships>
</file>