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b59a376f8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f45e5d0f2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Mulan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e29c921814919" /><Relationship Type="http://schemas.openxmlformats.org/officeDocument/2006/relationships/numbering" Target="/word/numbering.xml" Id="R9cb4f26761134a47" /><Relationship Type="http://schemas.openxmlformats.org/officeDocument/2006/relationships/settings" Target="/word/settings.xml" Id="Rf45724bd48164c83" /><Relationship Type="http://schemas.openxmlformats.org/officeDocument/2006/relationships/image" Target="/word/media/69a7f868-8014-49a0-bc59-cc0dac550dfb.png" Id="R099f45e5d0f24b97" /></Relationships>
</file>