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6ed640dd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8293bc32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Nanpi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7179086d4f89" /><Relationship Type="http://schemas.openxmlformats.org/officeDocument/2006/relationships/numbering" Target="/word/numbering.xml" Id="Rdd9cec271f074262" /><Relationship Type="http://schemas.openxmlformats.org/officeDocument/2006/relationships/settings" Target="/word/settings.xml" Id="Rf628859aa34c4ae9" /><Relationship Type="http://schemas.openxmlformats.org/officeDocument/2006/relationships/image" Target="/word/media/f0c31a42-f582-4ebf-bfa4-b4a1bc475953.png" Id="Rb668293bc32b4cb5" /></Relationships>
</file>