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fbdbc574b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585a0ab52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Shangyu,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b66deb0c74dd3" /><Relationship Type="http://schemas.openxmlformats.org/officeDocument/2006/relationships/numbering" Target="/word/numbering.xml" Id="Rb06688e270b04123" /><Relationship Type="http://schemas.openxmlformats.org/officeDocument/2006/relationships/settings" Target="/word/settings.xml" Id="R7d9c3041aaa34e99" /><Relationship Type="http://schemas.openxmlformats.org/officeDocument/2006/relationships/image" Target="/word/media/0f59d2b4-bcf9-4b75-ae73-cfa9d6427bb6.png" Id="R2ef585a0ab524a5c" /></Relationships>
</file>