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13e5885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fbfe9d0b9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f616e029f4aae" /><Relationship Type="http://schemas.openxmlformats.org/officeDocument/2006/relationships/numbering" Target="/word/numbering.xml" Id="R7649c72faef54606" /><Relationship Type="http://schemas.openxmlformats.org/officeDocument/2006/relationships/settings" Target="/word/settings.xml" Id="Re3b981fd08b84ab7" /><Relationship Type="http://schemas.openxmlformats.org/officeDocument/2006/relationships/image" Target="/word/media/6d7788c4-53ef-499e-8788-a5048d4cf132.png" Id="R5dafbfe9d0b9419a" /></Relationships>
</file>