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c6a8d974a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dba5c319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Shunyi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6f1e7c4464e31" /><Relationship Type="http://schemas.openxmlformats.org/officeDocument/2006/relationships/numbering" Target="/word/numbering.xml" Id="R4268ee6c2c7b49a1" /><Relationship Type="http://schemas.openxmlformats.org/officeDocument/2006/relationships/settings" Target="/word/settings.xml" Id="Rce1796e4b081462b" /><Relationship Type="http://schemas.openxmlformats.org/officeDocument/2006/relationships/image" Target="/word/media/19eee453-2f4f-4946-a5f5-0f7412b227be.png" Id="Rc08dba5c319d47e9" /></Relationships>
</file>