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5a4f043b1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a922fe70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Tianjin,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0d4c3cb7249d2" /><Relationship Type="http://schemas.openxmlformats.org/officeDocument/2006/relationships/numbering" Target="/word/numbering.xml" Id="R5c2c8242de054f16" /><Relationship Type="http://schemas.openxmlformats.org/officeDocument/2006/relationships/settings" Target="/word/settings.xml" Id="R5644b015c9e340a1" /><Relationship Type="http://schemas.openxmlformats.org/officeDocument/2006/relationships/image" Target="/word/media/4bb8791e-6a98-4027-94f9-dcc4461a1db1.png" Id="R9e6ca922fe70422a" /></Relationships>
</file>