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c6a1eb4b8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230ba88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Xingping,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c19abcac4bba" /><Relationship Type="http://schemas.openxmlformats.org/officeDocument/2006/relationships/numbering" Target="/word/numbering.xml" Id="R690e7824416b4493" /><Relationship Type="http://schemas.openxmlformats.org/officeDocument/2006/relationships/settings" Target="/word/settings.xml" Id="Rc462d9ba3b2d4bd6" /><Relationship Type="http://schemas.openxmlformats.org/officeDocument/2006/relationships/image" Target="/word/media/cb36fe85-f301-44ca-a406-47518fee1d5b.png" Id="R9ee2230ba88444c9" /></Relationships>
</file>