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b362a4a5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9a7c09eb2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Xingshan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bb53fed24895" /><Relationship Type="http://schemas.openxmlformats.org/officeDocument/2006/relationships/numbering" Target="/word/numbering.xml" Id="R69bdef23e96a4968" /><Relationship Type="http://schemas.openxmlformats.org/officeDocument/2006/relationships/settings" Target="/word/settings.xml" Id="Ra3c631ae4ffb4466" /><Relationship Type="http://schemas.openxmlformats.org/officeDocument/2006/relationships/image" Target="/word/media/d05e085d-17bc-4640-b654-8440f7eb1b85.png" Id="R0da9a7c09eb24607" /></Relationships>
</file>