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142d1b3d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39c68155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500092bc442ba" /><Relationship Type="http://schemas.openxmlformats.org/officeDocument/2006/relationships/numbering" Target="/word/numbering.xml" Id="R379b0341b71a4963" /><Relationship Type="http://schemas.openxmlformats.org/officeDocument/2006/relationships/settings" Target="/word/settings.xml" Id="R6af50ce3bb324a86" /><Relationship Type="http://schemas.openxmlformats.org/officeDocument/2006/relationships/image" Target="/word/media/c33a749d-997d-4402-bbe9-9fd162d14a23.png" Id="R263339c681554756" /></Relationships>
</file>