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157cbdad7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ce613b01e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Zhangzhou,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5af299ec4466a" /><Relationship Type="http://schemas.openxmlformats.org/officeDocument/2006/relationships/numbering" Target="/word/numbering.xml" Id="R340c1c47dc464490" /><Relationship Type="http://schemas.openxmlformats.org/officeDocument/2006/relationships/settings" Target="/word/settings.xml" Id="R09c3ec16a224489a" /><Relationship Type="http://schemas.openxmlformats.org/officeDocument/2006/relationships/image" Target="/word/media/c4232077-d714-423a-8d99-057a22f50ff0.png" Id="Rf12ce613b01e452a" /></Relationships>
</file>