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2d962d12ec4e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afef6ad1c24c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Pasto, Colombia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128d7a429f405c" /><Relationship Type="http://schemas.openxmlformats.org/officeDocument/2006/relationships/numbering" Target="/word/numbering.xml" Id="R6e305c9b744d460a" /><Relationship Type="http://schemas.openxmlformats.org/officeDocument/2006/relationships/settings" Target="/word/settings.xml" Id="R50b9654beccb4fec" /><Relationship Type="http://schemas.openxmlformats.org/officeDocument/2006/relationships/image" Target="/word/media/f8120141-63bc-4f01-ab8a-b7ee94e3f699.png" Id="Ra7afef6ad1c24cd9" /></Relationships>
</file>