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62c9285d2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da3d0bca7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Since,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795673b404f6d" /><Relationship Type="http://schemas.openxmlformats.org/officeDocument/2006/relationships/numbering" Target="/word/numbering.xml" Id="Rc38544bb7319400c" /><Relationship Type="http://schemas.openxmlformats.org/officeDocument/2006/relationships/settings" Target="/word/settings.xml" Id="Re28c5bcd49904a4f" /><Relationship Type="http://schemas.openxmlformats.org/officeDocument/2006/relationships/image" Target="/word/media/410879ec-7f56-4de3-a017-b2978125674f.png" Id="Ra67da3d0bca74454" /></Relationships>
</file>