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cb68f5728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def3e31b3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Tunja,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d22d1c84548de" /><Relationship Type="http://schemas.openxmlformats.org/officeDocument/2006/relationships/numbering" Target="/word/numbering.xml" Id="Re320eff6a26844ce" /><Relationship Type="http://schemas.openxmlformats.org/officeDocument/2006/relationships/settings" Target="/word/settings.xml" Id="R94a43f5dfe064524" /><Relationship Type="http://schemas.openxmlformats.org/officeDocument/2006/relationships/image" Target="/word/media/a1f97060-9548-4c87-bd23-8641794161b7.png" Id="Rfe7def3e31b34127" /></Relationships>
</file>