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628cd7963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b8cc3a00b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Abatsambi,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85cf0e9114066" /><Relationship Type="http://schemas.openxmlformats.org/officeDocument/2006/relationships/numbering" Target="/word/numbering.xml" Id="R93c0c5c5269046b0" /><Relationship Type="http://schemas.openxmlformats.org/officeDocument/2006/relationships/settings" Target="/word/settings.xml" Id="R2bd8e62f087c4c2d" /><Relationship Type="http://schemas.openxmlformats.org/officeDocument/2006/relationships/image" Target="/word/media/2eec4b6f-576f-4b0b-8245-35d162c56a62.png" Id="R223b8cc3a00b4857" /></Relationships>
</file>