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7fcdfa23e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b87803cbe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Akana 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2de5cb1364048" /><Relationship Type="http://schemas.openxmlformats.org/officeDocument/2006/relationships/numbering" Target="/word/numbering.xml" Id="Rd22a9ffd62d44a52" /><Relationship Type="http://schemas.openxmlformats.org/officeDocument/2006/relationships/settings" Target="/word/settings.xml" Id="Re8ba51c0966b4b67" /><Relationship Type="http://schemas.openxmlformats.org/officeDocument/2006/relationships/image" Target="/word/media/5effa56a-ff01-47e5-bc8d-a833cd6604bb.png" Id="R3c9b87803cbe4524" /></Relationships>
</file>