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779ce53dd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b7e25eb2f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8616548024a5f" /><Relationship Type="http://schemas.openxmlformats.org/officeDocument/2006/relationships/numbering" Target="/word/numbering.xml" Id="R0f69f5108d7d4e31" /><Relationship Type="http://schemas.openxmlformats.org/officeDocument/2006/relationships/settings" Target="/word/settings.xml" Id="Re52d93b636484d52" /><Relationship Type="http://schemas.openxmlformats.org/officeDocument/2006/relationships/image" Target="/word/media/7d3cebbf-5596-4bf0-9d0f-69d822ac40c4.png" Id="Rda0b7e25eb2f403b" /></Relationships>
</file>