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e87f2bc0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17aeb45e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Alege Pira,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b1cc491224b04" /><Relationship Type="http://schemas.openxmlformats.org/officeDocument/2006/relationships/numbering" Target="/word/numbering.xml" Id="R3f851811f3214bd3" /><Relationship Type="http://schemas.openxmlformats.org/officeDocument/2006/relationships/settings" Target="/word/settings.xml" Id="Rae9b17d46aac4023" /><Relationship Type="http://schemas.openxmlformats.org/officeDocument/2006/relationships/image" Target="/word/media/c222fbf4-b5c7-44f6-a095-6167c6ad63d7.png" Id="Rf1b17aeb45e74169" /></Relationships>
</file>