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b1058ab7d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30727ac58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9edc3742b4d06" /><Relationship Type="http://schemas.openxmlformats.org/officeDocument/2006/relationships/numbering" Target="/word/numbering.xml" Id="R1edeea04360241ef" /><Relationship Type="http://schemas.openxmlformats.org/officeDocument/2006/relationships/settings" Target="/word/settings.xml" Id="Re883335aa20f458f" /><Relationship Type="http://schemas.openxmlformats.org/officeDocument/2006/relationships/image" Target="/word/media/5fc56cc2-0f71-4a22-b299-c30fd0016a80.png" Id="Re0230727ac584c15" /></Relationships>
</file>