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f63b1ba38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e9dd1c973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Angao,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dc82bc457437f" /><Relationship Type="http://schemas.openxmlformats.org/officeDocument/2006/relationships/numbering" Target="/word/numbering.xml" Id="R8a033d6af9d9479b" /><Relationship Type="http://schemas.openxmlformats.org/officeDocument/2006/relationships/settings" Target="/word/settings.xml" Id="R420a9bd0da654e62" /><Relationship Type="http://schemas.openxmlformats.org/officeDocument/2006/relationships/image" Target="/word/media/99633558-d959-4927-ac41-1042c7ff773a.png" Id="R3a4e9dd1c973404f" /></Relationships>
</file>