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1ebea3e24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5077ae71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Bambabamba,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18618417e49be" /><Relationship Type="http://schemas.openxmlformats.org/officeDocument/2006/relationships/numbering" Target="/word/numbering.xml" Id="R197d3e39d173459e" /><Relationship Type="http://schemas.openxmlformats.org/officeDocument/2006/relationships/settings" Target="/word/settings.xml" Id="Re9846b17b0c64510" /><Relationship Type="http://schemas.openxmlformats.org/officeDocument/2006/relationships/image" Target="/word/media/d2152627-97fd-41b2-87aa-9eedf7ff66f1.png" Id="R85d85077ae71473d" /></Relationships>
</file>