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d634a7d01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7346b828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Baoundele,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e5c7364b421e" /><Relationship Type="http://schemas.openxmlformats.org/officeDocument/2006/relationships/numbering" Target="/word/numbering.xml" Id="Re562bd17032b4cf1" /><Relationship Type="http://schemas.openxmlformats.org/officeDocument/2006/relationships/settings" Target="/word/settings.xml" Id="R8f5a35da3ee74e17" /><Relationship Type="http://schemas.openxmlformats.org/officeDocument/2006/relationships/image" Target="/word/media/b3430681-cb82-459e-9ef5-a2cfc07d4317.png" Id="R3d57346b828b4abb" /></Relationships>
</file>