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fb20db706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8c085295d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Bobo,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bb741f95e48e4" /><Relationship Type="http://schemas.openxmlformats.org/officeDocument/2006/relationships/numbering" Target="/word/numbering.xml" Id="Rba2d4961ebcd41d6" /><Relationship Type="http://schemas.openxmlformats.org/officeDocument/2006/relationships/settings" Target="/word/settings.xml" Id="R07e70238bf014716" /><Relationship Type="http://schemas.openxmlformats.org/officeDocument/2006/relationships/image" Target="/word/media/79f99dac-f735-4278-bda9-89a759ab0833.png" Id="R68b8c085295d4c72" /></Relationships>
</file>