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84b2f4bc8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5ea133ed1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Bobueta,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c152edaf6420a" /><Relationship Type="http://schemas.openxmlformats.org/officeDocument/2006/relationships/numbering" Target="/word/numbering.xml" Id="R90dc04ffa00c4c8d" /><Relationship Type="http://schemas.openxmlformats.org/officeDocument/2006/relationships/settings" Target="/word/settings.xml" Id="R092d508cfe15406c" /><Relationship Type="http://schemas.openxmlformats.org/officeDocument/2006/relationships/image" Target="/word/media/b2fa0559-6dbf-42d8-85bb-26ef408d6738.png" Id="R9e45ea133ed14e18" /></Relationships>
</file>