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1a545c608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ddeb37d4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Bodzeka,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af4ac8685455f" /><Relationship Type="http://schemas.openxmlformats.org/officeDocument/2006/relationships/numbering" Target="/word/numbering.xml" Id="Ra80d32fc22f346fa" /><Relationship Type="http://schemas.openxmlformats.org/officeDocument/2006/relationships/settings" Target="/word/settings.xml" Id="Rebf35282ef0545bd" /><Relationship Type="http://schemas.openxmlformats.org/officeDocument/2006/relationships/image" Target="/word/media/baa54fdf-e646-4f78-bbe4-2b030cb88ad7.png" Id="Rcebaddeb37d4401f" /></Relationships>
</file>