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4908483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54fe73ea5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Bokatola,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1082d78149d7" /><Relationship Type="http://schemas.openxmlformats.org/officeDocument/2006/relationships/numbering" Target="/word/numbering.xml" Id="R109d4a9f715944e9" /><Relationship Type="http://schemas.openxmlformats.org/officeDocument/2006/relationships/settings" Target="/word/settings.xml" Id="R8e332ef4269c4bc5" /><Relationship Type="http://schemas.openxmlformats.org/officeDocument/2006/relationships/image" Target="/word/media/cc57af9f-f1c4-4eef-b646-5dbe659206a5.png" Id="R11654fe73ea54f16" /></Relationships>
</file>