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b3a026520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a0c65599b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Boukeni,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b0383f59044b6" /><Relationship Type="http://schemas.openxmlformats.org/officeDocument/2006/relationships/numbering" Target="/word/numbering.xml" Id="Ra484cb4bcb8d49ff" /><Relationship Type="http://schemas.openxmlformats.org/officeDocument/2006/relationships/settings" Target="/word/settings.xml" Id="Rc4564a29d8dd4a69" /><Relationship Type="http://schemas.openxmlformats.org/officeDocument/2006/relationships/image" Target="/word/media/3b953934-7f14-4887-a38f-e4ce7f8d5356.png" Id="R850a0c65599b4191" /></Relationships>
</file>