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4e4076764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fc1d3c896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Cabosse,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24617f8d64cd8" /><Relationship Type="http://schemas.openxmlformats.org/officeDocument/2006/relationships/numbering" Target="/word/numbering.xml" Id="R60bd51ecfacb4e29" /><Relationship Type="http://schemas.openxmlformats.org/officeDocument/2006/relationships/settings" Target="/word/settings.xml" Id="R1e22e15dac4a482c" /><Relationship Type="http://schemas.openxmlformats.org/officeDocument/2006/relationships/image" Target="/word/media/c20281c5-758f-4557-9f9c-bdb5bfa77615.png" Id="Rf6efc1d3c89648ce" /></Relationships>
</file>