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9eb14006ec4e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04b5b2951046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Demeyong,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e45d9cac174065" /><Relationship Type="http://schemas.openxmlformats.org/officeDocument/2006/relationships/numbering" Target="/word/numbering.xml" Id="Ra3c5590d259c4596" /><Relationship Type="http://schemas.openxmlformats.org/officeDocument/2006/relationships/settings" Target="/word/settings.xml" Id="Rc8c98a20a0564c56" /><Relationship Type="http://schemas.openxmlformats.org/officeDocument/2006/relationships/image" Target="/word/media/7c7c2cdc-8dd2-4a86-861b-3f0a4777ef7a.png" Id="R0504b5b295104679" /></Relationships>
</file>