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8ade78e95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a3764675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Dzogo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b413b01f4578" /><Relationship Type="http://schemas.openxmlformats.org/officeDocument/2006/relationships/numbering" Target="/word/numbering.xml" Id="R33fca664cfca445a" /><Relationship Type="http://schemas.openxmlformats.org/officeDocument/2006/relationships/settings" Target="/word/settings.xml" Id="R71d31a0d5c4746f7" /><Relationship Type="http://schemas.openxmlformats.org/officeDocument/2006/relationships/image" Target="/word/media/6ffb4d3b-95fd-4c00-82a5-adaa25848aff.png" Id="Rbeafa37646754a0a" /></Relationships>
</file>