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9067e292e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b01a6cc9a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ada7fd9b34a30" /><Relationship Type="http://schemas.openxmlformats.org/officeDocument/2006/relationships/numbering" Target="/word/numbering.xml" Id="Rf8f544e124aa4676" /><Relationship Type="http://schemas.openxmlformats.org/officeDocument/2006/relationships/settings" Target="/word/settings.xml" Id="R077d9aaa337b499d" /><Relationship Type="http://schemas.openxmlformats.org/officeDocument/2006/relationships/image" Target="/word/media/c658eefb-a7f4-4296-a0fe-d039ba81f89a.png" Id="R139b01a6cc9a480d" /></Relationships>
</file>