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1658f7c58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7a1233aaf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Ekouya,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1be0729fa41b6" /><Relationship Type="http://schemas.openxmlformats.org/officeDocument/2006/relationships/numbering" Target="/word/numbering.xml" Id="Rdcd407541ba44175" /><Relationship Type="http://schemas.openxmlformats.org/officeDocument/2006/relationships/settings" Target="/word/settings.xml" Id="R6a32c2b57cbc4c5f" /><Relationship Type="http://schemas.openxmlformats.org/officeDocument/2006/relationships/image" Target="/word/media/6f978de9-f5c3-4cd3-aad8-032d3160cec9.png" Id="R3e77a1233aaf4183" /></Relationships>
</file>